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keepNext w:val="0"/>
        <w:keepLines w:val="0"/>
        <w:spacing w:after="80" w:lineRule="auto"/>
        <w:rPr/>
      </w:pPr>
      <w:bookmarkStart w:colFirst="0" w:colLast="0" w:name="_e6fo64vmawyt" w:id="0"/>
      <w:bookmarkEnd w:id="0"/>
      <w:r w:rsidDel="00000000" w:rsidR="00000000" w:rsidRPr="00000000">
        <w:rPr>
          <w:b w:val="1"/>
          <w:bCs w:val="1"/>
          <w:sz w:val="34"/>
          <w:szCs w:val="34"/>
          <w:rtl w:val="0"/>
        </w:rPr>
        <w:t xml:space="preserve">1. Doe mee op 2 april om 10 uur met de grootste werkwandeling ooit</w:t>
      </w:r>
      <w:r w:rsidDel="00000000" w:rsidR="00000000" w:rsidRPr="00000000">
        <w:rPr>
          <w:rtl w:val="0"/>
        </w:rPr>
      </w:r>
    </w:p>
    <w:p w:rsidR="00000000" w:rsidDel="00000000" w:rsidP="00000000" w:rsidRDefault="00000000" w:rsidRPr="00000000" w14:paraId="00000002">
      <w:pPr>
        <w:spacing w:after="240" w:before="240" w:lineRule="auto"/>
        <w:rPr/>
      </w:pPr>
      <w:r w:rsidDel="00000000" w:rsidR="00000000" w:rsidRPr="00000000">
        <w:rPr>
          <w:rtl w:val="0"/>
        </w:rPr>
        <w:t xml:space="preserve">Op </w:t>
      </w:r>
      <w:r w:rsidDel="00000000" w:rsidR="00000000" w:rsidRPr="00000000">
        <w:rPr>
          <w:b w:val="1"/>
          <w:bCs w:val="1"/>
          <w:rtl w:val="0"/>
        </w:rPr>
        <w:t xml:space="preserve">donderdag 2 april 2026 om 10.00 uur</w:t>
      </w:r>
      <w:r w:rsidDel="00000000" w:rsidR="00000000" w:rsidRPr="00000000">
        <w:rPr>
          <w:rtl w:val="0"/>
        </w:rPr>
        <w:t xml:space="preserve"> doen wij als organisatie mee aan de </w:t>
      </w:r>
      <w:r w:rsidDel="00000000" w:rsidR="00000000" w:rsidRPr="00000000">
        <w:rPr>
          <w:b w:val="1"/>
          <w:bCs w:val="1"/>
          <w:rtl w:val="0"/>
        </w:rPr>
        <w:t xml:space="preserve">Wandel Tijdens Je Werkdag 2026</w:t>
      </w:r>
      <w:r w:rsidDel="00000000" w:rsidR="00000000" w:rsidRPr="00000000">
        <w:rPr>
          <w:rtl w:val="0"/>
        </w:rPr>
        <w:t xml:space="preserve"> van Wandelnet. Wandel je met ons mee met de grootste werkwandeling ooit? Dat wil je niet missen!</w:t>
      </w:r>
    </w:p>
    <w:p w:rsidR="00000000" w:rsidDel="00000000" w:rsidP="00000000" w:rsidRDefault="00000000" w:rsidRPr="00000000" w14:paraId="00000003">
      <w:pPr>
        <w:spacing w:after="240" w:before="240" w:lineRule="auto"/>
        <w:rPr/>
      </w:pPr>
      <w:r w:rsidDel="00000000" w:rsidR="00000000" w:rsidRPr="00000000">
        <w:rPr>
          <w:rtl w:val="0"/>
        </w:rPr>
        <w:t xml:space="preserve">Tijdens Wandel Tijdens Je Werkdag (WTJW) stappen zoveel mogelijk werkenden in Nederland tegelijk naar buiten om samen te wandelen. Duizenden werkplekken, één beweging. </w:t>
        <w:br w:type="textWrapping"/>
        <w:br w:type="textWrapping"/>
        <w:t xml:space="preserve">Wij nodigen jou uit om op </w:t>
      </w:r>
      <w:r w:rsidDel="00000000" w:rsidR="00000000" w:rsidRPr="00000000">
        <w:rPr>
          <w:b w:val="1"/>
          <w:bCs w:val="1"/>
          <w:rtl w:val="0"/>
        </w:rPr>
        <w:t xml:space="preserve">2 april om 10.00 uur</w:t>
      </w:r>
      <w:r w:rsidDel="00000000" w:rsidR="00000000" w:rsidRPr="00000000">
        <w:rPr>
          <w:rtl w:val="0"/>
        </w:rPr>
        <w:t xml:space="preserve"> mee naar buiten te gaan voor een (korte) wandeling vanaf ons kantoor.</w:t>
      </w:r>
    </w:p>
    <w:p w:rsidR="00000000" w:rsidDel="00000000" w:rsidP="00000000" w:rsidRDefault="00000000" w:rsidRPr="00000000" w14:paraId="00000004">
      <w:pPr>
        <w:spacing w:after="240" w:before="240" w:lineRule="auto"/>
        <w:rPr/>
      </w:pPr>
      <w:r w:rsidDel="00000000" w:rsidR="00000000" w:rsidRPr="00000000">
        <w:rPr>
          <w:rtl w:val="0"/>
        </w:rPr>
        <w:t xml:space="preserve">👉 </w:t>
      </w:r>
      <w:r w:rsidDel="00000000" w:rsidR="00000000" w:rsidRPr="00000000">
        <w:rPr>
          <w:b w:val="1"/>
          <w:bCs w:val="1"/>
          <w:rtl w:val="0"/>
        </w:rPr>
        <w:t xml:space="preserve">Tip:</w:t>
      </w:r>
      <w:r w:rsidDel="00000000" w:rsidR="00000000" w:rsidRPr="00000000">
        <w:rPr>
          <w:rtl w:val="0"/>
        </w:rPr>
        <w:t xml:space="preserve"> Zet nu alvast een afspraak in je agenda van 10.00 – 10.30 uur en nodig de collega’s uit met wie jij wil wandelen.</w:t>
        <w:br w:type="textWrapping"/>
        <w:t xml:space="preserve">👉 </w:t>
      </w:r>
      <w:r w:rsidDel="00000000" w:rsidR="00000000" w:rsidRPr="00000000">
        <w:rPr>
          <w:b w:val="1"/>
          <w:bCs w:val="1"/>
          <w:rtl w:val="0"/>
        </w:rPr>
        <w:t xml:space="preserve">Tip:</w:t>
      </w:r>
      <w:r w:rsidDel="00000000" w:rsidR="00000000" w:rsidRPr="00000000">
        <w:rPr>
          <w:rtl w:val="0"/>
        </w:rPr>
        <w:t xml:space="preserve"> </w:t>
      </w:r>
      <w:hyperlink r:id="rId6">
        <w:r w:rsidDel="00000000" w:rsidR="00000000" w:rsidRPr="00000000">
          <w:rPr>
            <w:color w:val="1155cc"/>
            <w:u w:val="single"/>
            <w:rtl w:val="0"/>
          </w:rPr>
          <w:t xml:space="preserve">Meld je aan</w:t>
        </w:r>
      </w:hyperlink>
      <w:r w:rsidDel="00000000" w:rsidR="00000000" w:rsidRPr="00000000">
        <w:rPr>
          <w:rtl w:val="0"/>
        </w:rPr>
        <w:t xml:space="preserve"> op de website van Wandelnet en maak kans op prijzen voor jezelf of voor onze organisatie.</w:t>
      </w:r>
    </w:p>
    <w:p w:rsidR="00000000" w:rsidDel="00000000" w:rsidP="00000000" w:rsidRDefault="00000000" w:rsidRPr="00000000" w14:paraId="00000005">
      <w:pPr>
        <w:spacing w:after="240" w:before="240" w:lineRule="auto"/>
        <w:rPr>
          <w:i w:val="1"/>
          <w:iCs w:val="1"/>
        </w:rPr>
      </w:pPr>
      <w:r w:rsidDel="00000000" w:rsidR="00000000" w:rsidRPr="00000000">
        <w:rPr>
          <w:rtl w:val="0"/>
        </w:rPr>
        <w:t xml:space="preserve">Laten we samen in beweging komen!</w:t>
        <w:br w:type="textWrapping"/>
        <w:br w:type="textWrapping"/>
      </w:r>
      <w:r w:rsidDel="00000000" w:rsidR="00000000" w:rsidRPr="00000000">
        <w:rPr>
          <w:color w:val="6aa84f"/>
          <w:rtl w:val="0"/>
        </w:rPr>
        <w:t xml:space="preserve">Zelf toevoegen:</w:t>
        <w:br w:type="textWrapping"/>
      </w:r>
      <w:r w:rsidDel="00000000" w:rsidR="00000000" w:rsidRPr="00000000">
        <w:rPr>
          <w:rtl w:val="0"/>
        </w:rPr>
        <w:t xml:space="preserve">Voeg aan dit bericht toe waar jullie verzamelen. Je kunt ook de weersvoorspelling opnemen in het bericht zodat men weet wat ze aan moeten doen. Weet je al welke route jullie gaan lopen? Deel deze alvast. </w:t>
      </w:r>
      <w:r w:rsidDel="00000000" w:rsidR="00000000" w:rsidRPr="00000000">
        <w:rPr>
          <w:i w:val="1"/>
          <w:iCs w:val="1"/>
          <w:rtl w:val="0"/>
        </w:rPr>
        <w:t xml:space="preserve">Benieuwd of er een weetingroute bij jullie in de buurt is? </w:t>
      </w:r>
      <w:hyperlink r:id="rId7">
        <w:r w:rsidDel="00000000" w:rsidR="00000000" w:rsidRPr="00000000">
          <w:rPr>
            <w:i w:val="1"/>
            <w:iCs w:val="1"/>
            <w:color w:val="1155cc"/>
            <w:u w:val="single"/>
            <w:rtl w:val="0"/>
          </w:rPr>
          <w:t xml:space="preserve">Bekijk het hier</w:t>
        </w:r>
      </w:hyperlink>
      <w:r w:rsidDel="00000000" w:rsidR="00000000" w:rsidRPr="00000000">
        <w:rPr>
          <w:i w:val="1"/>
          <w:iCs w:val="1"/>
          <w:rtl w:val="0"/>
        </w:rPr>
        <w:t xml:space="preserve">. </w:t>
      </w:r>
    </w:p>
    <w:p w:rsidR="00000000" w:rsidDel="00000000" w:rsidP="00000000" w:rsidRDefault="00000000" w:rsidRPr="00000000" w14:paraId="00000006">
      <w:pPr>
        <w:pStyle w:val="Heading2"/>
        <w:keepNext w:val="0"/>
        <w:keepLines w:val="0"/>
        <w:spacing w:after="80" w:lineRule="auto"/>
        <w:rPr>
          <w:b w:val="1"/>
          <w:bCs w:val="1"/>
          <w:sz w:val="34"/>
          <w:szCs w:val="34"/>
        </w:rPr>
      </w:pPr>
      <w:bookmarkStart w:colFirst="0" w:colLast="0" w:name="_3gpnzi4cbor5" w:id="1"/>
      <w:bookmarkEnd w:id="1"/>
      <w:r w:rsidDel="00000000" w:rsidR="00000000" w:rsidRPr="00000000">
        <w:rPr>
          <w:b w:val="1"/>
          <w:bCs w:val="1"/>
          <w:sz w:val="34"/>
          <w:szCs w:val="34"/>
          <w:rtl w:val="0"/>
        </w:rPr>
        <w:t xml:space="preserve">2. Waarom doen wij mee? Kom samen in beweging</w:t>
      </w:r>
    </w:p>
    <w:p w:rsidR="00000000" w:rsidDel="00000000" w:rsidP="00000000" w:rsidRDefault="00000000" w:rsidRPr="00000000" w14:paraId="00000007">
      <w:pPr>
        <w:spacing w:after="240" w:before="240" w:lineRule="auto"/>
        <w:rPr/>
      </w:pPr>
      <w:r w:rsidDel="00000000" w:rsidR="00000000" w:rsidRPr="00000000">
        <w:rPr>
          <w:rtl w:val="0"/>
        </w:rPr>
        <w:t xml:space="preserve">Op 2 april doen wij als organisatie mee aan Wandel Tijdens Je Werkdag 2026. Waarom? Omdat wandelen werkt.</w:t>
      </w:r>
    </w:p>
    <w:p w:rsidR="00000000" w:rsidDel="00000000" w:rsidP="00000000" w:rsidRDefault="00000000" w:rsidRPr="00000000" w14:paraId="00000008">
      <w:pPr>
        <w:spacing w:after="240" w:before="240" w:lineRule="auto"/>
        <w:rPr/>
      </w:pPr>
      <w:r w:rsidDel="00000000" w:rsidR="00000000" w:rsidRPr="00000000">
        <w:rPr>
          <w:rtl w:val="0"/>
        </w:rPr>
        <w:t xml:space="preserve">Er zijn ontzettend veel voordelen:</w:t>
      </w:r>
    </w:p>
    <w:p w:rsidR="00000000" w:rsidDel="00000000" w:rsidP="00000000" w:rsidRDefault="00000000" w:rsidRPr="00000000" w14:paraId="00000009">
      <w:pPr>
        <w:numPr>
          <w:ilvl w:val="0"/>
          <w:numId w:val="2"/>
        </w:numPr>
        <w:spacing w:after="0" w:afterAutospacing="0" w:before="240" w:lineRule="auto"/>
        <w:ind w:left="720" w:hanging="360"/>
      </w:pPr>
      <w:r w:rsidDel="00000000" w:rsidR="00000000" w:rsidRPr="00000000">
        <w:rPr>
          <w:rtl w:val="0"/>
        </w:rPr>
        <w:t xml:space="preserve">Ons creatieve denkvermogen stijgt met wel </w:t>
      </w:r>
      <w:r w:rsidDel="00000000" w:rsidR="00000000" w:rsidRPr="00000000">
        <w:rPr>
          <w:b w:val="1"/>
          <w:bCs w:val="1"/>
          <w:rtl w:val="0"/>
        </w:rPr>
        <w:t xml:space="preserve">60%</w:t>
      </w:r>
      <w:r w:rsidDel="00000000" w:rsidR="00000000" w:rsidRPr="00000000">
        <w:rPr>
          <w:rtl w:val="0"/>
        </w:rPr>
        <w:t xml:space="preserve"> als we wandelen (dit effect treedt al na 5 minuten op).</w:t>
      </w:r>
    </w:p>
    <w:p w:rsidR="00000000" w:rsidDel="00000000" w:rsidP="00000000" w:rsidRDefault="00000000" w:rsidRPr="00000000" w14:paraId="0000000A">
      <w:pPr>
        <w:numPr>
          <w:ilvl w:val="0"/>
          <w:numId w:val="2"/>
        </w:numPr>
        <w:spacing w:after="0" w:afterAutospacing="0" w:before="0" w:beforeAutospacing="0" w:lineRule="auto"/>
        <w:ind w:left="720" w:hanging="360"/>
      </w:pPr>
      <w:r w:rsidDel="00000000" w:rsidR="00000000" w:rsidRPr="00000000">
        <w:rPr>
          <w:rtl w:val="0"/>
        </w:rPr>
        <w:t xml:space="preserve">Na een half uur lopen voelen we ons </w:t>
      </w:r>
      <w:r w:rsidDel="00000000" w:rsidR="00000000" w:rsidRPr="00000000">
        <w:rPr>
          <w:b w:val="1"/>
          <w:bCs w:val="1"/>
          <w:rtl w:val="0"/>
        </w:rPr>
        <w:t xml:space="preserve">23% energieker</w:t>
      </w:r>
      <w:r w:rsidDel="00000000" w:rsidR="00000000" w:rsidRPr="00000000">
        <w:rPr>
          <w:rtl w:val="0"/>
        </w:rPr>
        <w:t xml:space="preserve">.</w:t>
      </w:r>
    </w:p>
    <w:p w:rsidR="00000000" w:rsidDel="00000000" w:rsidP="00000000" w:rsidRDefault="00000000" w:rsidRPr="00000000" w14:paraId="0000000B">
      <w:pPr>
        <w:numPr>
          <w:ilvl w:val="0"/>
          <w:numId w:val="2"/>
        </w:numPr>
        <w:spacing w:after="0" w:afterAutospacing="0" w:before="0" w:beforeAutospacing="0" w:lineRule="auto"/>
        <w:ind w:left="720" w:hanging="360"/>
      </w:pPr>
      <w:r w:rsidDel="00000000" w:rsidR="00000000" w:rsidRPr="00000000">
        <w:rPr>
          <w:rtl w:val="0"/>
        </w:rPr>
        <w:t xml:space="preserve">We zijn na een korte wandeling </w:t>
      </w:r>
      <w:r w:rsidDel="00000000" w:rsidR="00000000" w:rsidRPr="00000000">
        <w:rPr>
          <w:b w:val="1"/>
          <w:bCs w:val="1"/>
          <w:rtl w:val="0"/>
        </w:rPr>
        <w:t xml:space="preserve">70% besluitvaardiger</w:t>
      </w:r>
      <w:r w:rsidDel="00000000" w:rsidR="00000000" w:rsidRPr="00000000">
        <w:rPr>
          <w:rtl w:val="0"/>
        </w:rPr>
        <w:t xml:space="preserve">.</w:t>
      </w:r>
    </w:p>
    <w:p w:rsidR="00000000" w:rsidDel="00000000" w:rsidP="00000000" w:rsidRDefault="00000000" w:rsidRPr="00000000" w14:paraId="0000000C">
      <w:pPr>
        <w:numPr>
          <w:ilvl w:val="0"/>
          <w:numId w:val="2"/>
        </w:numPr>
        <w:spacing w:after="0" w:afterAutospacing="0" w:before="0" w:beforeAutospacing="0" w:lineRule="auto"/>
        <w:ind w:left="720" w:hanging="360"/>
      </w:pPr>
      <w:r w:rsidDel="00000000" w:rsidR="00000000" w:rsidRPr="00000000">
        <w:rPr>
          <w:rtl w:val="0"/>
        </w:rPr>
        <w:t xml:space="preserve">Wandelende medewerkers zijn tot wel </w:t>
      </w:r>
      <w:r w:rsidDel="00000000" w:rsidR="00000000" w:rsidRPr="00000000">
        <w:rPr>
          <w:b w:val="1"/>
          <w:bCs w:val="1"/>
          <w:rtl w:val="0"/>
        </w:rPr>
        <w:t xml:space="preserve">60% productiever</w:t>
      </w:r>
      <w:r w:rsidDel="00000000" w:rsidR="00000000" w:rsidRPr="00000000">
        <w:rPr>
          <w:rtl w:val="0"/>
        </w:rPr>
        <w:t xml:space="preserve">.</w:t>
      </w:r>
    </w:p>
    <w:p w:rsidR="00000000" w:rsidDel="00000000" w:rsidP="00000000" w:rsidRDefault="00000000" w:rsidRPr="00000000" w14:paraId="0000000D">
      <w:pPr>
        <w:numPr>
          <w:ilvl w:val="0"/>
          <w:numId w:val="2"/>
        </w:numPr>
        <w:spacing w:after="240" w:before="0" w:beforeAutospacing="0" w:lineRule="auto"/>
        <w:ind w:left="720" w:hanging="360"/>
      </w:pPr>
      <w:r w:rsidDel="00000000" w:rsidR="00000000" w:rsidRPr="00000000">
        <w:rPr>
          <w:rtl w:val="0"/>
        </w:rPr>
        <w:t xml:space="preserve">Per kilometer boeken we gemiddeld </w:t>
      </w:r>
      <w:r w:rsidDel="00000000" w:rsidR="00000000" w:rsidRPr="00000000">
        <w:rPr>
          <w:b w:val="1"/>
          <w:bCs w:val="1"/>
          <w:rtl w:val="0"/>
        </w:rPr>
        <w:t xml:space="preserve">€0,83 productiviteitswinst</w:t>
      </w:r>
      <w:r w:rsidDel="00000000" w:rsidR="00000000" w:rsidRPr="00000000">
        <w:rPr>
          <w:rtl w:val="0"/>
        </w:rPr>
        <w:t xml:space="preserve">.</w:t>
      </w:r>
    </w:p>
    <w:p w:rsidR="00000000" w:rsidDel="00000000" w:rsidP="00000000" w:rsidRDefault="00000000" w:rsidRPr="00000000" w14:paraId="0000000E">
      <w:pPr>
        <w:spacing w:after="240" w:before="240" w:lineRule="auto"/>
        <w:ind w:left="0" w:firstLine="0"/>
        <w:rPr/>
      </w:pPr>
      <w:r w:rsidDel="00000000" w:rsidR="00000000" w:rsidRPr="00000000">
        <w:rPr>
          <w:rtl w:val="0"/>
        </w:rPr>
        <w:t xml:space="preserve">Daarnaast maken we tijdens het wandelen extra stoffen aan zoals dopamine, serotonine en endorfine – hormonen die bijdragen aan motivatie, focus en werkplezier.</w:t>
      </w:r>
    </w:p>
    <w:p w:rsidR="00000000" w:rsidDel="00000000" w:rsidP="00000000" w:rsidRDefault="00000000" w:rsidRPr="00000000" w14:paraId="0000000F">
      <w:pPr>
        <w:spacing w:after="240" w:before="240" w:lineRule="auto"/>
        <w:rPr/>
      </w:pPr>
      <w:r w:rsidDel="00000000" w:rsidR="00000000" w:rsidRPr="00000000">
        <w:rPr>
          <w:rtl w:val="0"/>
        </w:rPr>
        <w:t xml:space="preserve">Door samen te wandelen:</w:t>
      </w:r>
    </w:p>
    <w:p w:rsidR="00000000" w:rsidDel="00000000" w:rsidP="00000000" w:rsidRDefault="00000000" w:rsidRPr="00000000" w14:paraId="00000010">
      <w:pPr>
        <w:numPr>
          <w:ilvl w:val="0"/>
          <w:numId w:val="1"/>
        </w:numPr>
        <w:spacing w:after="0" w:afterAutospacing="0" w:before="240" w:lineRule="auto"/>
        <w:ind w:left="720" w:hanging="360"/>
      </w:pPr>
      <w:r w:rsidDel="00000000" w:rsidR="00000000" w:rsidRPr="00000000">
        <w:rPr>
          <w:rtl w:val="0"/>
        </w:rPr>
        <w:t xml:space="preserve">versterken we de onderlinge verbinding,</w:t>
      </w:r>
    </w:p>
    <w:p w:rsidR="00000000" w:rsidDel="00000000" w:rsidP="00000000" w:rsidRDefault="00000000" w:rsidRPr="00000000" w14:paraId="00000011">
      <w:pPr>
        <w:numPr>
          <w:ilvl w:val="0"/>
          <w:numId w:val="1"/>
        </w:numPr>
        <w:spacing w:after="0" w:afterAutospacing="0" w:before="0" w:beforeAutospacing="0" w:lineRule="auto"/>
        <w:ind w:left="720" w:hanging="360"/>
      </w:pPr>
      <w:r w:rsidDel="00000000" w:rsidR="00000000" w:rsidRPr="00000000">
        <w:rPr>
          <w:rtl w:val="0"/>
        </w:rPr>
        <w:t xml:space="preserve">bespreken we makkelijker complexe of lastige onderwerpen,</w:t>
      </w:r>
    </w:p>
    <w:p w:rsidR="00000000" w:rsidDel="00000000" w:rsidP="00000000" w:rsidRDefault="00000000" w:rsidRPr="00000000" w14:paraId="00000012">
      <w:pPr>
        <w:numPr>
          <w:ilvl w:val="0"/>
          <w:numId w:val="1"/>
        </w:numPr>
        <w:spacing w:after="240" w:before="0" w:beforeAutospacing="0" w:lineRule="auto"/>
        <w:ind w:left="720" w:hanging="360"/>
      </w:pPr>
      <w:r w:rsidDel="00000000" w:rsidR="00000000" w:rsidRPr="00000000">
        <w:rPr>
          <w:rtl w:val="0"/>
        </w:rPr>
        <w:t xml:space="preserve">en komen we sneller tot de kern tijdens overleg.</w:t>
      </w:r>
    </w:p>
    <w:p w:rsidR="00000000" w:rsidDel="00000000" w:rsidP="00000000" w:rsidRDefault="00000000" w:rsidRPr="00000000" w14:paraId="00000013">
      <w:pPr>
        <w:spacing w:after="240" w:before="240" w:lineRule="auto"/>
        <w:rPr/>
      </w:pPr>
      <w:r w:rsidDel="00000000" w:rsidR="00000000" w:rsidRPr="00000000">
        <w:rPr>
          <w:rtl w:val="0"/>
        </w:rPr>
        <w:t xml:space="preserve">En er is nog een extra motivatie: door mee te doen maken wij kans op een prijs voor onze organisatie!</w:t>
        <w:br w:type="textWrapping"/>
        <w:br w:type="textWrapping"/>
        <w:t xml:space="preserve">Kortom: samen wandelen levert winst op voor ons allemaal. Doen jullie mee?</w:t>
        <w:br w:type="textWrapping"/>
        <w:br w:type="textWrapping"/>
      </w:r>
      <w:r w:rsidDel="00000000" w:rsidR="00000000" w:rsidRPr="00000000">
        <w:rPr>
          <w:color w:val="6aa84f"/>
          <w:rtl w:val="0"/>
        </w:rPr>
        <w:t xml:space="preserve">Zelf toevoegen:</w:t>
        <w:br w:type="textWrapping"/>
      </w:r>
      <w:r w:rsidDel="00000000" w:rsidR="00000000" w:rsidRPr="00000000">
        <w:rPr>
          <w:rtl w:val="0"/>
        </w:rPr>
        <w:t xml:space="preserve">Nodig alle collega’s uit met een agendaverzoek, zodat het bij iedereen op de agenda staat. Je kunt ook om 10 uur een leuke incentive weggeven voor iedereen die dan mee wandelt. Verwijs naar de website van Wandelnet waar men zich kan aanmelden zodat jullie nóg meer kans maken op prijzen. Je kunt natuurlijk eigen motivatie toevoegen over waarom jullie mee wandelen op 2 april.</w:t>
      </w:r>
      <w:r w:rsidDel="00000000" w:rsidR="00000000" w:rsidRPr="00000000">
        <w:rPr>
          <w:rtl w:val="0"/>
        </w:rPr>
      </w:r>
    </w:p>
    <w:p w:rsidR="00000000" w:rsidDel="00000000" w:rsidP="00000000" w:rsidRDefault="00000000" w:rsidRPr="00000000" w14:paraId="00000014">
      <w:pPr>
        <w:rPr>
          <w:b w:val="1"/>
          <w:bCs w:val="1"/>
          <w:sz w:val="34"/>
          <w:szCs w:val="34"/>
        </w:rPr>
      </w:pPr>
      <w:r w:rsidDel="00000000" w:rsidR="00000000" w:rsidRPr="00000000">
        <w:rPr>
          <w:rtl w:val="0"/>
        </w:rPr>
        <w:br w:type="textWrapping"/>
      </w:r>
      <w:r w:rsidDel="00000000" w:rsidR="00000000" w:rsidRPr="00000000">
        <w:rPr>
          <w:b w:val="1"/>
          <w:bCs w:val="1"/>
          <w:sz w:val="34"/>
          <w:szCs w:val="34"/>
          <w:rtl w:val="0"/>
        </w:rPr>
        <w:t xml:space="preserve">3. Zo geef je vorm aan je wandeling op 2 april</w:t>
      </w:r>
    </w:p>
    <w:p w:rsidR="00000000" w:rsidDel="00000000" w:rsidP="00000000" w:rsidRDefault="00000000" w:rsidRPr="00000000" w14:paraId="00000015">
      <w:pPr>
        <w:rPr/>
      </w:pPr>
      <w:r w:rsidDel="00000000" w:rsidR="00000000" w:rsidRPr="00000000">
        <w:rPr>
          <w:rtl w:val="0"/>
        </w:rPr>
        <w:br w:type="textWrapping"/>
        <w:t xml:space="preserve">Tijdens Wandel Tijdens Je Werkdag 2026 van Wandelnet – én natuurlijk ook daarna – kunnen we wandelen makkelijk onderdeel maken van onze werkdag. </w:t>
        <w:br w:type="textWrapping"/>
      </w:r>
    </w:p>
    <w:p w:rsidR="00000000" w:rsidDel="00000000" w:rsidP="00000000" w:rsidRDefault="00000000" w:rsidRPr="00000000" w14:paraId="00000016">
      <w:pPr>
        <w:rPr/>
      </w:pPr>
      <w:r w:rsidDel="00000000" w:rsidR="00000000" w:rsidRPr="00000000">
        <w:rPr>
          <w:rtl w:val="0"/>
        </w:rPr>
        <w:t xml:space="preserve">Welke van deze 10 manieren zet jij in tijdens de grootste werkwandeling ooit op 2 april om 10 uur?</w:t>
      </w:r>
    </w:p>
    <w:p w:rsidR="00000000" w:rsidDel="00000000" w:rsidP="00000000" w:rsidRDefault="00000000" w:rsidRPr="00000000" w14:paraId="00000017">
      <w:pPr>
        <w:numPr>
          <w:ilvl w:val="0"/>
          <w:numId w:val="3"/>
        </w:numPr>
        <w:ind w:left="720" w:hanging="360"/>
      </w:pPr>
      <w:r w:rsidDel="00000000" w:rsidR="00000000" w:rsidRPr="00000000">
        <w:rPr>
          <w:rtl w:val="0"/>
        </w:rPr>
        <w:t xml:space="preserve">Kennismakingsgesprek</w:t>
      </w:r>
    </w:p>
    <w:p w:rsidR="00000000" w:rsidDel="00000000" w:rsidP="00000000" w:rsidRDefault="00000000" w:rsidRPr="00000000" w14:paraId="00000018">
      <w:pPr>
        <w:numPr>
          <w:ilvl w:val="0"/>
          <w:numId w:val="3"/>
        </w:numPr>
        <w:ind w:left="720" w:hanging="360"/>
      </w:pPr>
      <w:r w:rsidDel="00000000" w:rsidR="00000000" w:rsidRPr="00000000">
        <w:rPr>
          <w:rtl w:val="0"/>
        </w:rPr>
        <w:t xml:space="preserve">Voortgangs- en functioneringsgesprek</w:t>
      </w:r>
    </w:p>
    <w:p w:rsidR="00000000" w:rsidDel="00000000" w:rsidP="00000000" w:rsidRDefault="00000000" w:rsidRPr="00000000" w14:paraId="00000019">
      <w:pPr>
        <w:numPr>
          <w:ilvl w:val="0"/>
          <w:numId w:val="3"/>
        </w:numPr>
        <w:ind w:left="720" w:hanging="360"/>
      </w:pPr>
      <w:r w:rsidDel="00000000" w:rsidR="00000000" w:rsidRPr="00000000">
        <w:rPr>
          <w:rtl w:val="0"/>
        </w:rPr>
        <w:t xml:space="preserve">Periodiek overleg </w:t>
      </w:r>
    </w:p>
    <w:p w:rsidR="00000000" w:rsidDel="00000000" w:rsidP="00000000" w:rsidRDefault="00000000" w:rsidRPr="00000000" w14:paraId="0000001A">
      <w:pPr>
        <w:numPr>
          <w:ilvl w:val="0"/>
          <w:numId w:val="3"/>
        </w:numPr>
        <w:ind w:left="720" w:hanging="360"/>
      </w:pPr>
      <w:r w:rsidDel="00000000" w:rsidR="00000000" w:rsidRPr="00000000">
        <w:rPr>
          <w:rtl w:val="0"/>
        </w:rPr>
        <w:t xml:space="preserve">Korte ad hoc overleggen</w:t>
      </w:r>
    </w:p>
    <w:p w:rsidR="00000000" w:rsidDel="00000000" w:rsidP="00000000" w:rsidRDefault="00000000" w:rsidRPr="00000000" w14:paraId="0000001B">
      <w:pPr>
        <w:numPr>
          <w:ilvl w:val="0"/>
          <w:numId w:val="3"/>
        </w:numPr>
        <w:ind w:left="720" w:hanging="360"/>
      </w:pPr>
      <w:r w:rsidDel="00000000" w:rsidR="00000000" w:rsidRPr="00000000">
        <w:rPr>
          <w:rtl w:val="0"/>
        </w:rPr>
        <w:t xml:space="preserve">Teamverband of relatie versterken </w:t>
      </w:r>
    </w:p>
    <w:p w:rsidR="00000000" w:rsidDel="00000000" w:rsidP="00000000" w:rsidRDefault="00000000" w:rsidRPr="00000000" w14:paraId="0000001C">
      <w:pPr>
        <w:numPr>
          <w:ilvl w:val="0"/>
          <w:numId w:val="3"/>
        </w:numPr>
        <w:ind w:left="720" w:hanging="360"/>
      </w:pPr>
      <w:r w:rsidDel="00000000" w:rsidR="00000000" w:rsidRPr="00000000">
        <w:rPr>
          <w:rtl w:val="0"/>
        </w:rPr>
        <w:t xml:space="preserve">Bespreken van een complex vraagstuk </w:t>
      </w:r>
    </w:p>
    <w:p w:rsidR="00000000" w:rsidDel="00000000" w:rsidP="00000000" w:rsidRDefault="00000000" w:rsidRPr="00000000" w14:paraId="0000001D">
      <w:pPr>
        <w:numPr>
          <w:ilvl w:val="0"/>
          <w:numId w:val="3"/>
        </w:numPr>
        <w:ind w:left="720" w:hanging="360"/>
      </w:pPr>
      <w:r w:rsidDel="00000000" w:rsidR="00000000" w:rsidRPr="00000000">
        <w:rPr>
          <w:rtl w:val="0"/>
        </w:rPr>
        <w:t xml:space="preserve">Lastige knopen doorhakken </w:t>
      </w:r>
    </w:p>
    <w:p w:rsidR="00000000" w:rsidDel="00000000" w:rsidP="00000000" w:rsidRDefault="00000000" w:rsidRPr="00000000" w14:paraId="0000001E">
      <w:pPr>
        <w:numPr>
          <w:ilvl w:val="0"/>
          <w:numId w:val="3"/>
        </w:numPr>
        <w:ind w:left="720" w:hanging="360"/>
      </w:pPr>
      <w:r w:rsidDel="00000000" w:rsidR="00000000" w:rsidRPr="00000000">
        <w:rPr>
          <w:rtl w:val="0"/>
        </w:rPr>
        <w:t xml:space="preserve">Brainstorm </w:t>
      </w:r>
    </w:p>
    <w:p w:rsidR="00000000" w:rsidDel="00000000" w:rsidP="00000000" w:rsidRDefault="00000000" w:rsidRPr="00000000" w14:paraId="0000001F">
      <w:pPr>
        <w:numPr>
          <w:ilvl w:val="0"/>
          <w:numId w:val="3"/>
        </w:numPr>
        <w:ind w:left="720" w:hanging="360"/>
      </w:pPr>
      <w:r w:rsidDel="00000000" w:rsidR="00000000" w:rsidRPr="00000000">
        <w:rPr>
          <w:rtl w:val="0"/>
        </w:rPr>
        <w:t xml:space="preserve">Break-out sessie tijdens een workshop (of walkshop) </w:t>
      </w:r>
    </w:p>
    <w:p w:rsidR="00000000" w:rsidDel="00000000" w:rsidP="00000000" w:rsidRDefault="00000000" w:rsidRPr="00000000" w14:paraId="00000020">
      <w:pPr>
        <w:numPr>
          <w:ilvl w:val="0"/>
          <w:numId w:val="3"/>
        </w:numPr>
        <w:ind w:left="720" w:hanging="360"/>
      </w:pPr>
      <w:r w:rsidDel="00000000" w:rsidR="00000000" w:rsidRPr="00000000">
        <w:rPr>
          <w:rtl w:val="0"/>
        </w:rPr>
        <w:t xml:space="preserve">Neem je belletje mee naar buiten</w:t>
      </w:r>
      <w:r w:rsidDel="00000000" w:rsidR="00000000" w:rsidRPr="00000000">
        <w:rPr>
          <w:rtl w:val="0"/>
        </w:rPr>
      </w:r>
    </w:p>
    <w:p w:rsidR="00000000" w:rsidDel="00000000" w:rsidP="00000000" w:rsidRDefault="00000000" w:rsidRPr="00000000" w14:paraId="00000021">
      <w:pPr>
        <w:rPr/>
      </w:pPr>
      <w:r w:rsidDel="00000000" w:rsidR="00000000" w:rsidRPr="00000000">
        <w:rPr>
          <w:b w:val="1"/>
          <w:bCs w:val="1"/>
          <w:sz w:val="34"/>
          <w:szCs w:val="34"/>
          <w:rtl w:val="0"/>
        </w:rPr>
        <w:br w:type="textWrapping"/>
      </w:r>
      <w:r w:rsidDel="00000000" w:rsidR="00000000" w:rsidRPr="00000000">
        <w:rPr>
          <w:rtl w:val="0"/>
        </w:rPr>
        <w:t xml:space="preserve">We kijken ernaar uit om onze collega’s massaal naar buiten te zien gaan. Samen zorgen we ervoor dat de grootste werkwandeling ooit nóg groter wordt. Meld je aan op </w:t>
      </w:r>
      <w:hyperlink r:id="rId8">
        <w:r w:rsidDel="00000000" w:rsidR="00000000" w:rsidRPr="00000000">
          <w:rPr>
            <w:color w:val="1155cc"/>
            <w:u w:val="single"/>
            <w:rtl w:val="0"/>
          </w:rPr>
          <w:t xml:space="preserve">www.wandelnet.nl/aanmelden-wtjw-2026</w:t>
        </w:r>
      </w:hyperlink>
      <w:r w:rsidDel="00000000" w:rsidR="00000000" w:rsidRPr="00000000">
        <w:rPr>
          <w:rtl w:val="0"/>
        </w:rPr>
        <w:t xml:space="preserve"> om kans te maken op prijzen voor jezelf of onze organisatie!</w:t>
        <w:br w:type="textWrapping"/>
        <w:br w:type="textWrapping"/>
      </w:r>
      <w:r w:rsidDel="00000000" w:rsidR="00000000" w:rsidRPr="00000000">
        <w:rPr>
          <w:b w:val="1"/>
          <w:bCs w:val="1"/>
          <w:sz w:val="34"/>
          <w:szCs w:val="34"/>
          <w:rtl w:val="0"/>
        </w:rPr>
        <w:t xml:space="preserve">4. Sta op tegen zitten</w:t>
        <w:br w:type="textWrapping"/>
      </w:r>
      <w:r w:rsidDel="00000000" w:rsidR="00000000" w:rsidRPr="00000000">
        <w:rPr>
          <w:color w:val="6aa84f"/>
          <w:rtl w:val="0"/>
        </w:rPr>
        <w:br w:type="textWrapping"/>
      </w:r>
      <w:r w:rsidDel="00000000" w:rsidR="00000000" w:rsidRPr="00000000">
        <w:rPr>
          <w:rtl w:val="0"/>
        </w:rPr>
        <w:t xml:space="preserve">Wist je dat… de helft van werkend Nederland een zittend beroep heeft? Bijna 4 miljoen Nederlanders zitten op een normale dag gemiddeld 9,1 uur. Dat is veel te lang. Tijd voor verandering: wij staan op tegen zitten! Wandel jij ook mee met de Wandel Tijdens Je Werkdag op 2 april om 10.00 uur? Je leest er alles over op </w:t>
      </w:r>
      <w:hyperlink r:id="rId9">
        <w:r w:rsidDel="00000000" w:rsidR="00000000" w:rsidRPr="00000000">
          <w:rPr>
            <w:color w:val="1155cc"/>
            <w:u w:val="single"/>
            <w:rtl w:val="0"/>
          </w:rPr>
          <w:t xml:space="preserve">www.wandelnet.nl/wtjw</w:t>
        </w:r>
      </w:hyperlink>
      <w:r w:rsidDel="00000000" w:rsidR="00000000" w:rsidRPr="00000000">
        <w:rPr>
          <w:rtl w:val="0"/>
        </w:rPr>
        <w:t xml:space="preserve">. Meld je aan en maak kans op mooie prijzen voor jezelf en onze organisatie. </w:t>
        <w:br w:type="textWrapping"/>
        <w:br w:type="textWrapping"/>
      </w:r>
      <w:r w:rsidDel="00000000" w:rsidR="00000000" w:rsidRPr="00000000">
        <w:rPr>
          <w:b w:val="1"/>
          <w:bCs w:val="1"/>
          <w:sz w:val="34"/>
          <w:szCs w:val="34"/>
          <w:rtl w:val="0"/>
        </w:rPr>
        <w:t xml:space="preserve">5. Eigen invulling voor berichten</w:t>
        <w:br w:type="textWrapping"/>
      </w:r>
      <w:r w:rsidDel="00000000" w:rsidR="00000000" w:rsidRPr="00000000">
        <w:rPr>
          <w:rtl w:val="0"/>
        </w:rPr>
        <w:br w:type="textWrapping"/>
        <w:t xml:space="preserve">1. Deel hoe jullie aandacht besteden aan de Wandel Tijdens Je Werkdag (WTJW)</w:t>
      </w:r>
    </w:p>
    <w:p w:rsidR="00000000" w:rsidDel="00000000" w:rsidP="00000000" w:rsidRDefault="00000000" w:rsidRPr="00000000" w14:paraId="00000022">
      <w:pPr>
        <w:rPr>
          <w:rFonts w:ascii="Arial" w:cs="Arial" w:eastAsia="Arial" w:hAnsi="Arial"/>
          <w:color w:val="292a2e"/>
        </w:rPr>
      </w:pPr>
      <w:r w:rsidDel="00000000" w:rsidR="00000000" w:rsidRPr="00000000">
        <w:rPr>
          <w:rtl w:val="0"/>
        </w:rPr>
        <w:t xml:space="preserve">2. Gebruik leuke feiten en cijfers uit het overzicht in deze toolkit</w:t>
        <w:br w:type="textWrapping"/>
        <w:t xml:space="preserve">3. Laat collega’s zelf suggesties doen voor een invulling van de wandeling op 2 april om 10.00 uur en verloot een leuk wandel-item onder de leukste inzendingen: denk aan een lunch-to-go op 2 april, een waterfles voor tijdens wandelende vergaderingen of benoem een werk-wandelroute (weetingroute) naar iemand!</w:t>
        <w:br w:type="textWrapping"/>
      </w:r>
      <w:r w:rsidDel="00000000" w:rsidR="00000000" w:rsidRPr="00000000">
        <w:rPr>
          <w:b w:val="1"/>
          <w:bCs w:val="1"/>
          <w:sz w:val="28"/>
          <w:szCs w:val="28"/>
          <w:rtl w:val="0"/>
        </w:rPr>
        <w:br w:type="textWrapping"/>
      </w:r>
      <w:r w:rsidDel="00000000" w:rsidR="00000000" w:rsidRPr="00000000">
        <w:rPr>
          <w:b w:val="1"/>
          <w:bCs w:val="1"/>
          <w:sz w:val="34"/>
          <w:szCs w:val="34"/>
          <w:rtl w:val="0"/>
        </w:rPr>
        <w:t xml:space="preserve">6. Email-handtekening </w:t>
      </w:r>
      <w:r w:rsidDel="00000000" w:rsidR="00000000" w:rsidRPr="00000000">
        <w:rPr>
          <w:rtl w:val="0"/>
        </w:rPr>
        <w:br w:type="textWrapping"/>
        <w:br w:type="textWrapping"/>
      </w:r>
      <w:r w:rsidDel="00000000" w:rsidR="00000000" w:rsidRPr="00000000">
        <w:rPr>
          <w:color w:val="292a2e"/>
          <w:rtl w:val="0"/>
        </w:rPr>
        <w:t xml:space="preserve">Op donderdag 2 april 2026 viert Wandelnet de 10e editie van de Wandel Tijdens Je Werkdag.</w:t>
      </w:r>
      <w:r w:rsidDel="00000000" w:rsidR="00000000" w:rsidRPr="00000000">
        <w:rPr>
          <w:b w:val="1"/>
          <w:bCs w:val="1"/>
          <w:color w:val="292a2e"/>
          <w:rtl w:val="0"/>
        </w:rPr>
        <w:t xml:space="preserve"> Wandel jij om 10 uur mee met de grootste werkwandeling ooit?</w:t>
      </w:r>
      <w:hyperlink r:id="rId10">
        <w:r w:rsidDel="00000000" w:rsidR="00000000" w:rsidRPr="00000000">
          <w:rPr>
            <w:color w:val="292a2e"/>
            <w:rtl w:val="0"/>
          </w:rPr>
          <w:t xml:space="preserve"> </w:t>
        </w:r>
      </w:hyperlink>
      <w:hyperlink r:id="rId11">
        <w:r w:rsidDel="00000000" w:rsidR="00000000" w:rsidRPr="00000000">
          <w:rPr>
            <w:color w:val="1868db"/>
            <w:u w:val="single"/>
            <w:rtl w:val="0"/>
          </w:rPr>
          <w:t xml:space="preserve">Meld je hier aan</w:t>
        </w:r>
      </w:hyperlink>
      <w:r w:rsidDel="00000000" w:rsidR="00000000" w:rsidRPr="00000000">
        <w:rPr>
          <w:color w:val="292a2e"/>
          <w:rtl w:val="0"/>
        </w:rPr>
        <w:t xml:space="preserve">.</w:t>
      </w:r>
      <w:r w:rsidDel="00000000" w:rsidR="00000000" w:rsidRPr="00000000">
        <w:rPr>
          <w:rFonts w:ascii="Arial" w:cs="Arial" w:eastAsia="Arial" w:hAnsi="Arial"/>
          <w:color w:val="292a2e"/>
          <w:rtl w:val="0"/>
        </w:rPr>
        <w:br w:type="textWrapping"/>
        <w:br w:type="textWrapping"/>
      </w:r>
      <w:r w:rsidDel="00000000" w:rsidR="00000000" w:rsidRPr="00000000">
        <w:rPr>
          <w:rFonts w:ascii="Arial" w:cs="Arial" w:eastAsia="Arial" w:hAnsi="Arial"/>
          <w:color w:val="292a2e"/>
        </w:rPr>
        <w:drawing>
          <wp:inline distB="114300" distT="114300" distL="114300" distR="114300">
            <wp:extent cx="5731200" cy="1066800"/>
            <wp:effectExtent b="0" l="0" r="0" t="0"/>
            <wp:docPr id="1" name="image1.png"/>
            <a:graphic>
              <a:graphicData uri="http://schemas.openxmlformats.org/drawingml/2006/picture">
                <pic:pic>
                  <pic:nvPicPr>
                    <pic:cNvPr id="0" name="image1.png"/>
                    <pic:cNvPicPr preferRelativeResize="0"/>
                  </pic:nvPicPr>
                  <pic:blipFill>
                    <a:blip r:embed="rId12"/>
                    <a:srcRect b="0" l="0" r="0" t="0"/>
                    <a:stretch>
                      <a:fillRect/>
                    </a:stretch>
                  </pic:blipFill>
                  <pic:spPr>
                    <a:xfrm>
                      <a:off x="0" y="0"/>
                      <a:ext cx="5731200" cy="1066800"/>
                    </a:xfrm>
                    <a:prstGeom prst="rect"/>
                    <a:ln/>
                  </pic:spPr>
                </pic:pic>
              </a:graphicData>
            </a:graphic>
          </wp:inline>
        </w:drawing>
      </w:r>
      <w:r w:rsidDel="00000000" w:rsidR="00000000" w:rsidRPr="00000000">
        <w:rPr>
          <w:rtl w:val="0"/>
        </w:rPr>
      </w:r>
    </w:p>
    <w:p w:rsidR="00000000" w:rsidDel="00000000" w:rsidP="00000000" w:rsidRDefault="00000000" w:rsidRPr="00000000" w14:paraId="00000023">
      <w:pPr>
        <w:rPr/>
      </w:pPr>
      <w:r w:rsidDel="00000000" w:rsidR="00000000" w:rsidRPr="00000000">
        <w:rPr>
          <w:rtl w:val="0"/>
        </w:rPr>
        <w:br w:type="textWrapping"/>
      </w:r>
      <w:r w:rsidDel="00000000" w:rsidR="00000000" w:rsidRPr="00000000">
        <w:rPr>
          <w:rtl w:val="0"/>
        </w:rPr>
      </w:r>
    </w:p>
    <w:p w:rsidR="00000000" w:rsidDel="00000000" w:rsidP="00000000" w:rsidRDefault="00000000" w:rsidRPr="00000000" w14:paraId="00000024">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www.wandelnet.nl/wandel-tijdens-je-werkdag" TargetMode="External"/><Relationship Id="rId10" Type="http://schemas.openxmlformats.org/officeDocument/2006/relationships/hyperlink" Target="https://www.wandelnet.nl/wandel-tijdens-je-werkdag" TargetMode="External"/><Relationship Id="rId12" Type="http://schemas.openxmlformats.org/officeDocument/2006/relationships/image" Target="media/image1.png"/><Relationship Id="rId9" Type="http://schemas.openxmlformats.org/officeDocument/2006/relationships/hyperlink" Target="http://www.wandelnet.nl/wtjw" TargetMode="External"/><Relationship Id="rId5" Type="http://schemas.openxmlformats.org/officeDocument/2006/relationships/styles" Target="styles.xml"/><Relationship Id="rId6" Type="http://schemas.openxmlformats.org/officeDocument/2006/relationships/hyperlink" Target="http://www.wandelnet.nl/aanmelden-wtjw-2026" TargetMode="External"/><Relationship Id="rId7" Type="http://schemas.openxmlformats.org/officeDocument/2006/relationships/hyperlink" Target="https://www.wandelnet.nl/wandelroute-zoeken?formdata%5BisSubmitted_searchForm%5D=submitSearch&amp;return_uri=%2Fweeting&amp;formdata%5BprovinceIds%5D%5Bdmy%5D=1&amp;formdata%5BtypeIds%5D%5Bdmy%5D=1&amp;formdata%5Bl%5D=&amp;formdata%5Bq%5D=&amp;formdata%5Bsubmit%5D=submitSearch&amp;formdata%5BtypeIds%5D%5Bvalue%5D%5B98%5D=1&amp;formdata%5BlengthMinInKilometers%5D=&amp;formdata%5BlengthMaxInKilometers%5D=" TargetMode="External"/><Relationship Id="rId8" Type="http://schemas.openxmlformats.org/officeDocument/2006/relationships/hyperlink" Target="http://www.wandelnet.nl/aanmelden-wtjw-20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